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 Antiqua" w:hAnsi="Book Antiqua"/>
          <w:b/>
          <w:b/>
          <w:sz w:val="32"/>
          <w:szCs w:val="3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3861435</wp:posOffset>
            </wp:positionH>
            <wp:positionV relativeFrom="paragraph">
              <wp:posOffset>41910</wp:posOffset>
            </wp:positionV>
            <wp:extent cx="856615" cy="1028700"/>
            <wp:effectExtent l="0" t="0" r="0" b="0"/>
            <wp:wrapTopAndBottom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0031" t="25004" r="30031" b="25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32"/>
          <w:szCs w:val="32"/>
        </w:rPr>
        <w:t>C</w:t>
      </w:r>
      <w:r>
        <w:rPr>
          <w:rFonts w:ascii="Book Antiqua" w:hAnsi="Book Antiqua"/>
          <w:b/>
          <w:sz w:val="32"/>
          <w:szCs w:val="32"/>
        </w:rPr>
        <w:t>OMUNE DI ACQUI TERME</w:t>
      </w:r>
    </w:p>
    <w:p>
      <w:pPr>
        <w:pStyle w:val="Normal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Book Antiqua" w:hAnsi="Book Antiqua"/>
          <w:sz w:val="32"/>
          <w:szCs w:val="32"/>
        </w:rPr>
        <w:t>ANNO 201</w:t>
      </w:r>
      <w:r>
        <w:rPr>
          <w:rFonts w:ascii="Book Antiqua" w:hAnsi="Book Antiqua"/>
          <w:sz w:val="32"/>
          <w:szCs w:val="32"/>
        </w:rPr>
        <w:t>3</w:t>
      </w:r>
    </w:p>
    <w:p>
      <w:pPr>
        <w:pStyle w:val="Normal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tbl>
      <w:tblPr>
        <w:tblStyle w:val="Grigliatabella"/>
        <w:tblW w:w="13608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2660"/>
        <w:gridCol w:w="1588"/>
        <w:gridCol w:w="1800"/>
        <w:gridCol w:w="1802"/>
        <w:gridCol w:w="1980"/>
        <w:gridCol w:w="1890"/>
        <w:gridCol w:w="1887"/>
      </w:tblGrid>
      <w:tr>
        <w:trPr>
          <w:trHeight w:val="812" w:hRule="atLeast"/>
        </w:trPr>
        <w:tc>
          <w:tcPr>
            <w:tcW w:w="266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NOME COGNOME</w:t>
            </w:r>
          </w:p>
        </w:tc>
        <w:tc>
          <w:tcPr>
            <w:tcW w:w="158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STIPENDIO TABELLARE</w:t>
            </w:r>
          </w:p>
        </w:tc>
        <w:tc>
          <w:tcPr>
            <w:tcW w:w="18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POSIZIONE PARTE FISSA</w:t>
            </w:r>
          </w:p>
        </w:tc>
        <w:tc>
          <w:tcPr>
            <w:tcW w:w="180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POSIZIONE PARTE VARIABILE</w:t>
            </w:r>
          </w:p>
        </w:tc>
        <w:tc>
          <w:tcPr>
            <w:tcW w:w="19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RETRIBUZIONE DI  RISULTATO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ALTRI ELEMENTI RETRIBUTIVI</w:t>
            </w:r>
          </w:p>
        </w:tc>
        <w:tc>
          <w:tcPr>
            <w:tcW w:w="188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ALTRO *</w:t>
            </w:r>
          </w:p>
        </w:tc>
      </w:tr>
      <w:tr>
        <w:trPr/>
        <w:tc>
          <w:tcPr>
            <w:tcW w:w="266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Dott. Gianfranco Comaschi</w:t>
            </w:r>
          </w:p>
        </w:tc>
        <w:tc>
          <w:tcPr>
            <w:tcW w:w="158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43.573,00</w:t>
            </w:r>
          </w:p>
        </w:tc>
        <w:tc>
          <w:tcPr>
            <w:tcW w:w="18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34.568,00</w:t>
            </w:r>
          </w:p>
        </w:tc>
        <w:tc>
          <w:tcPr>
            <w:tcW w:w="180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0</w:t>
            </w:r>
          </w:p>
        </w:tc>
        <w:tc>
          <w:tcPr>
            <w:tcW w:w="19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Book Antiqua" w:hAnsi="Book Antiqua"/>
                <w:b/>
              </w:rPr>
              <w:t>11.450</w:t>
            </w:r>
            <w:r>
              <w:rPr>
                <w:rFonts w:ascii="Book Antiqua" w:hAnsi="Book Antiqua"/>
                <w:b/>
              </w:rPr>
              <w:t>,00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Book Antiqua" w:hAnsi="Book Antiqua"/>
                <w:b/>
              </w:rPr>
              <w:t>32.162</w:t>
            </w:r>
            <w:r>
              <w:rPr>
                <w:rFonts w:ascii="Book Antiqua" w:hAnsi="Book Antiqua"/>
                <w:b/>
              </w:rPr>
              <w:t>,00</w:t>
            </w:r>
          </w:p>
        </w:tc>
        <w:tc>
          <w:tcPr>
            <w:tcW w:w="188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</w:tr>
      <w:tr>
        <w:trPr/>
        <w:tc>
          <w:tcPr>
            <w:tcW w:w="266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158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18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180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19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188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</w:tr>
    </w:tbl>
    <w:p>
      <w:pPr>
        <w:pStyle w:val="Normal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rPr/>
      </w:pPr>
      <w:r>
        <w:rPr>
          <w:rFonts w:ascii="Book Antiqua" w:hAnsi="Book Antiqua"/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Totale </w:t>
        <w:tab/>
        <w:t>1</w:t>
      </w:r>
      <w:r>
        <w:rPr>
          <w:rFonts w:ascii="Book Antiqua" w:hAnsi="Book Antiqua"/>
          <w:b/>
        </w:rPr>
        <w:t>21.753</w:t>
      </w:r>
      <w:r>
        <w:rPr>
          <w:rFonts w:ascii="Book Antiqua" w:hAnsi="Book Antiqua"/>
          <w:b/>
        </w:rPr>
        <w:t>,00</w:t>
      </w:r>
    </w:p>
    <w:p>
      <w:pPr>
        <w:pStyle w:val="Normal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ascii="Book Antiqua" w:hAnsi="Book Antiqua"/>
          <w:b/>
        </w:rPr>
        <w:t>Altro: Ogni altro emolumento retributivo non ricompreso nelle voci precedenti attinente ad attività extraistituzionale</w:t>
      </w:r>
    </w:p>
    <w:sectPr>
      <w:type w:val="nextPage"/>
      <w:pgSz w:orient="landscape" w:w="16838" w:h="11906"/>
      <w:pgMar w:left="1134" w:right="1418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f438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sid w:val="001562e4"/>
    <w:rPr>
      <w:color w:val="0000FF"/>
      <w:u w:val="single"/>
    </w:rPr>
  </w:style>
  <w:style w:type="character" w:styleId="ListLabel1">
    <w:name w:val="ListLabel 1"/>
    <w:qFormat/>
    <w:rPr>
      <w:rFonts w:ascii="Book Antiqua" w:hAnsi="Book Antiqua" w:eastAsia="Times New Roman" w:cs="Times New Roman"/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ascii="Book Antiqua" w:hAnsi="Book Antiqua" w:cs="Symbol"/>
      <w:b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ascii="Book Antiqua" w:hAnsi="Book Antiqua" w:cs="Symbol"/>
      <w:b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f49e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4f49e0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LibreOffice/4.4.3.2$Windows_x86 LibreOffice_project/88805f81e9fe61362df02b9941de8e38a9b5fd16</Application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2016-10-03T13:56:00Z</dcterms:created>
  <dc:creator>00279</dc:creator>
  <dc:language>it-IT</dc:language>
  <cp:lastPrinted>2014-09-19T10:03:00Z</cp:lastPrinted>
  <dcterms:modified xsi:type="dcterms:W3CDTF">2016-11-30T12:33:30Z</dcterms:modified>
  <cp:revision>7</cp:revision>
  <dc:title>COMUNE DI ACQUI TERME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